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D8" w:rsidRDefault="00E76DD8" w:rsidP="00E76DD8">
      <w:pPr>
        <w:rPr>
          <w:rFonts w:ascii="Times" w:eastAsia="Times New Roman" w:hAnsi="Times" w:cs="Times New Roman"/>
          <w:b/>
          <w:bCs/>
          <w:color w:val="660000"/>
          <w:u w:val="single"/>
        </w:rPr>
      </w:pPr>
      <w:r w:rsidRPr="00E76DD8">
        <w:rPr>
          <w:rFonts w:ascii="Times" w:eastAsia="Times New Roman" w:hAnsi="Times" w:cs="Times New Roman"/>
          <w:b/>
          <w:bCs/>
          <w:color w:val="660000"/>
          <w:u w:val="single"/>
        </w:rPr>
        <w:drawing>
          <wp:anchor distT="0" distB="0" distL="114300" distR="114300" simplePos="0" relativeHeight="251658240" behindDoc="0" locked="0" layoutInCell="1" allowOverlap="1" wp14:anchorId="57B0AB93" wp14:editId="2FB317C5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478145" cy="575945"/>
            <wp:effectExtent l="0" t="0" r="8255" b="8255"/>
            <wp:wrapSquare wrapText="bothSides"/>
            <wp:docPr id="1" name="Picture 1" descr="Macintosh HD:private:var:folders:p6:ghrsjb_x7fl4p7nd9xd0x2c40001_f:T:TemporaryItems:custo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6:ghrsjb_x7fl4p7nd9xd0x2c40001_f:T:TemporaryItems:custom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DD8">
        <w:rPr>
          <w:rFonts w:ascii="Times" w:eastAsia="Times New Roman" w:hAnsi="Times" w:cs="Times New Roman"/>
          <w:b/>
          <w:bCs/>
          <w:color w:val="660000"/>
          <w:u w:val="single"/>
        </w:rPr>
        <w:t>Chicago Style Citations for Images</w:t>
      </w:r>
    </w:p>
    <w:p w:rsidR="00E76DD8" w:rsidRDefault="00E76DD8" w:rsidP="00E76DD8">
      <w:pPr>
        <w:rPr>
          <w:rFonts w:ascii="Times" w:eastAsia="Times New Roman" w:hAnsi="Times" w:cs="Times New Roman"/>
          <w:b/>
          <w:bCs/>
          <w:color w:val="660000"/>
          <w:u w:val="single"/>
        </w:rPr>
      </w:pPr>
      <w:r w:rsidRPr="00E76DD8">
        <w:rPr>
          <w:rFonts w:ascii="Times" w:eastAsia="Times New Roman" w:hAnsi="Times" w:cs="Times New Roman"/>
          <w:b/>
          <w:bCs/>
          <w:color w:val="660000"/>
          <w:u w:val="single"/>
        </w:rPr>
        <w:t xml:space="preserve"> </w:t>
      </w:r>
    </w:p>
    <w:p w:rsidR="00E76DD8" w:rsidRDefault="00E76DD8" w:rsidP="00E76DD8">
      <w:pPr>
        <w:rPr>
          <w:rFonts w:ascii="Times" w:eastAsia="Times New Roman" w:hAnsi="Times" w:cs="Times New Roman"/>
          <w:b/>
          <w:bCs/>
          <w:color w:val="660000"/>
          <w:u w:val="single"/>
        </w:rPr>
      </w:pPr>
      <w:r>
        <w:rPr>
          <w:rFonts w:ascii="Times" w:eastAsia="Times New Roman" w:hAnsi="Times" w:cs="Times New Roman"/>
          <w:b/>
          <w:bCs/>
          <w:color w:val="660000"/>
          <w:u w:val="single"/>
        </w:rPr>
        <w:t>Information from Colgate University</w:t>
      </w:r>
    </w:p>
    <w:p w:rsidR="00E76DD8" w:rsidRPr="00E76DD8" w:rsidRDefault="00E76DD8" w:rsidP="00E76DD8">
      <w:pPr>
        <w:rPr>
          <w:rFonts w:ascii="Times" w:eastAsia="Times New Roman" w:hAnsi="Times" w:cs="Times New Roman"/>
          <w:b/>
          <w:bCs/>
          <w:color w:val="660000"/>
          <w:u w:val="single"/>
        </w:rPr>
      </w:pPr>
      <w:r w:rsidRPr="00E76DD8">
        <w:rPr>
          <w:rFonts w:ascii="Times" w:eastAsia="Times New Roman" w:hAnsi="Times" w:cs="Times New Roman"/>
          <w:b/>
          <w:bCs/>
          <w:color w:val="660000"/>
          <w:u w:val="single"/>
        </w:rPr>
        <w:t>https://sites.google.com/a/colgate.edu/colgatevr/citing-images/citing-images-chicago</w:t>
      </w:r>
    </w:p>
    <w:p w:rsidR="00E76DD8" w:rsidRDefault="00E76DD8" w:rsidP="00E76DD8">
      <w:pPr>
        <w:rPr>
          <w:rFonts w:ascii="Times" w:eastAsia="Times New Roman" w:hAnsi="Times" w:cs="Times New Roman"/>
          <w:b/>
          <w:bCs/>
          <w:color w:val="660000"/>
        </w:rPr>
      </w:pPr>
    </w:p>
    <w:p w:rsidR="00E76DD8" w:rsidRDefault="00E76DD8" w:rsidP="00E76DD8">
      <w:pPr>
        <w:rPr>
          <w:rFonts w:ascii="Times" w:eastAsia="Times New Roman" w:hAnsi="Times" w:cs="Times New Roman"/>
          <w:b/>
          <w:bCs/>
          <w:color w:val="660000"/>
        </w:rPr>
      </w:pPr>
    </w:p>
    <w:p w:rsidR="00E76DD8" w:rsidRPr="00E76DD8" w:rsidRDefault="00E76DD8" w:rsidP="00E76DD8">
      <w:pPr>
        <w:rPr>
          <w:rFonts w:ascii="Times" w:eastAsia="Times New Roman" w:hAnsi="Times" w:cs="Times New Roman"/>
          <w:sz w:val="20"/>
          <w:szCs w:val="20"/>
        </w:rPr>
      </w:pPr>
      <w:r w:rsidRPr="00E76DD8">
        <w:rPr>
          <w:rFonts w:ascii="Times" w:eastAsia="Times New Roman" w:hAnsi="Times" w:cs="Times New Roman"/>
          <w:b/>
          <w:bCs/>
          <w:color w:val="660000"/>
        </w:rPr>
        <w:t>GUIDELINES</w:t>
      </w:r>
    </w:p>
    <w:p w:rsidR="00E76DD8" w:rsidRPr="00E76DD8" w:rsidRDefault="00E76DD8" w:rsidP="00E76DD8">
      <w:pPr>
        <w:rPr>
          <w:rFonts w:ascii="Times" w:eastAsia="Times New Roman" w:hAnsi="Times" w:cs="Times New Roman"/>
          <w:sz w:val="20"/>
          <w:szCs w:val="20"/>
        </w:rPr>
      </w:pPr>
    </w:p>
    <w:p w:rsidR="00E76DD8" w:rsidRPr="00E76DD8" w:rsidRDefault="00E76DD8" w:rsidP="00E76DD8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76DD8">
        <w:rPr>
          <w:rFonts w:ascii="Times" w:eastAsia="Times New Roman" w:hAnsi="Symbol" w:cs="Times New Roman"/>
          <w:sz w:val="20"/>
          <w:szCs w:val="20"/>
        </w:rPr>
        <w:t></w:t>
      </w:r>
      <w:r w:rsidRPr="00E76DD8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E76DD8">
        <w:rPr>
          <w:rFonts w:ascii="Arial" w:eastAsia="Times New Roman" w:hAnsi="Arial" w:cs="Times New Roman"/>
          <w:sz w:val="20"/>
          <w:szCs w:val="20"/>
        </w:rPr>
        <w:t>An</w:t>
      </w:r>
      <w:proofErr w:type="gramEnd"/>
      <w:r w:rsidRPr="00E76DD8">
        <w:rPr>
          <w:rFonts w:ascii="Arial" w:eastAsia="Times New Roman" w:hAnsi="Arial" w:cs="Times New Roman"/>
          <w:sz w:val="20"/>
          <w:szCs w:val="20"/>
        </w:rPr>
        <w:t xml:space="preserve"> illustration number may be separated from the caption by a period or a space. Figure may be abbreviated or spelled out.</w:t>
      </w:r>
    </w:p>
    <w:p w:rsidR="00E76DD8" w:rsidRPr="00E76DD8" w:rsidRDefault="00E76DD8" w:rsidP="00E76DD8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76DD8">
        <w:rPr>
          <w:rFonts w:ascii="Times" w:eastAsia="Times New Roman" w:hAnsi="Symbol" w:cs="Times New Roman"/>
          <w:sz w:val="20"/>
          <w:szCs w:val="20"/>
        </w:rPr>
        <w:t></w:t>
      </w:r>
      <w:r w:rsidRPr="00E76DD8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E76DD8">
        <w:rPr>
          <w:rFonts w:ascii="Arial" w:eastAsia="Times New Roman" w:hAnsi="Arial" w:cs="Times New Roman"/>
          <w:sz w:val="20"/>
          <w:szCs w:val="20"/>
        </w:rPr>
        <w:t>Include</w:t>
      </w:r>
      <w:proofErr w:type="gramEnd"/>
      <w:r w:rsidRPr="00E76DD8">
        <w:rPr>
          <w:rFonts w:ascii="Arial" w:eastAsia="Times New Roman" w:hAnsi="Arial" w:cs="Times New Roman"/>
          <w:sz w:val="20"/>
          <w:szCs w:val="20"/>
        </w:rPr>
        <w:t xml:space="preserve"> artist's name, title of work (italicized), medium, measurements and the institution which houses the work.</w:t>
      </w:r>
    </w:p>
    <w:p w:rsidR="00E76DD8" w:rsidRPr="00E76DD8" w:rsidRDefault="00E76DD8" w:rsidP="00E76DD8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76DD8">
        <w:rPr>
          <w:rFonts w:ascii="Times" w:eastAsia="Times New Roman" w:hAnsi="Symbol" w:cs="Times New Roman"/>
          <w:sz w:val="20"/>
          <w:szCs w:val="20"/>
        </w:rPr>
        <w:t></w:t>
      </w:r>
      <w:r w:rsidRPr="00E76DD8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E76DD8">
        <w:rPr>
          <w:rFonts w:ascii="Arial" w:eastAsia="Times New Roman" w:hAnsi="Arial" w:cs="Times New Roman"/>
          <w:sz w:val="20"/>
          <w:szCs w:val="20"/>
        </w:rPr>
        <w:t>Include</w:t>
      </w:r>
      <w:proofErr w:type="gramEnd"/>
      <w:r w:rsidRPr="00E76DD8">
        <w:rPr>
          <w:rFonts w:ascii="Arial" w:eastAsia="Times New Roman" w:hAnsi="Arial" w:cs="Times New Roman"/>
          <w:sz w:val="20"/>
          <w:szCs w:val="20"/>
        </w:rPr>
        <w:t xml:space="preserve"> the source the image came from preceded by a statement which declares the source (for example 'In: ' or 'Source: ' or </w:t>
      </w:r>
      <w:r w:rsidRPr="00E76DD8">
        <w:rPr>
          <w:rFonts w:ascii="Times" w:eastAsia="Times New Roman" w:hAnsi="Times" w:cs="Times New Roman"/>
          <w:sz w:val="20"/>
          <w:szCs w:val="20"/>
        </w:rPr>
        <w:t>      'Available from: ').</w:t>
      </w:r>
    </w:p>
    <w:p w:rsidR="00E76DD8" w:rsidRPr="00E76DD8" w:rsidRDefault="00E76DD8" w:rsidP="00E76DD8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76DD8">
        <w:rPr>
          <w:rFonts w:ascii="Times" w:eastAsia="Times New Roman" w:hAnsi="Symbol" w:cs="Times New Roman"/>
          <w:sz w:val="20"/>
          <w:szCs w:val="20"/>
        </w:rPr>
        <w:t></w:t>
      </w:r>
      <w:r w:rsidRPr="00E76DD8">
        <w:rPr>
          <w:rFonts w:ascii="Times" w:eastAsia="Times New Roman" w:hAnsi="Times" w:cs="Times New Roman"/>
          <w:sz w:val="20"/>
          <w:szCs w:val="20"/>
        </w:rPr>
        <w:t xml:space="preserve">  Be</w:t>
      </w:r>
      <w:proofErr w:type="gramEnd"/>
      <w:r w:rsidRPr="00E76DD8">
        <w:rPr>
          <w:rFonts w:ascii="Times" w:eastAsia="Times New Roman" w:hAnsi="Times" w:cs="Times New Roman"/>
          <w:sz w:val="20"/>
          <w:szCs w:val="20"/>
        </w:rPr>
        <w:t xml:space="preserve"> sure to include the URL and date accessed if your source is online.</w:t>
      </w:r>
    </w:p>
    <w:p w:rsidR="00E76DD8" w:rsidRPr="00E76DD8" w:rsidRDefault="00E76DD8" w:rsidP="00E76DD8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76DD8">
        <w:rPr>
          <w:rFonts w:ascii="Times" w:eastAsia="Times New Roman" w:hAnsi="Symbol" w:cs="Times New Roman"/>
          <w:sz w:val="20"/>
          <w:szCs w:val="20"/>
        </w:rPr>
        <w:t></w:t>
      </w:r>
      <w:r w:rsidRPr="00E76DD8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E76DD8">
        <w:rPr>
          <w:rFonts w:ascii="Arial" w:eastAsia="Times New Roman" w:hAnsi="Arial" w:cs="Times New Roman"/>
          <w:sz w:val="20"/>
          <w:szCs w:val="20"/>
        </w:rPr>
        <w:t>Be</w:t>
      </w:r>
      <w:proofErr w:type="gramEnd"/>
      <w:r w:rsidRPr="00E76DD8">
        <w:rPr>
          <w:rFonts w:ascii="Arial" w:eastAsia="Times New Roman" w:hAnsi="Arial" w:cs="Times New Roman"/>
          <w:sz w:val="20"/>
          <w:szCs w:val="20"/>
        </w:rPr>
        <w:t xml:space="preserve"> consistent with caption display choices throughout your paper or slideshow.</w:t>
      </w:r>
    </w:p>
    <w:p w:rsidR="00E76DD8" w:rsidRPr="00E76DD8" w:rsidRDefault="00E76DD8" w:rsidP="00E76DD8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Times New Roman"/>
          <w:b/>
          <w:bCs/>
          <w:color w:val="333333"/>
        </w:rPr>
      </w:pPr>
      <w:bookmarkStart w:id="0" w:name="TOC-EXAMPLES"/>
      <w:bookmarkEnd w:id="0"/>
      <w:r w:rsidRPr="00E76DD8">
        <w:rPr>
          <w:rFonts w:ascii="Arial" w:eastAsia="Times New Roman" w:hAnsi="Arial" w:cs="Times New Roman"/>
          <w:b/>
          <w:bCs/>
          <w:color w:val="660000"/>
        </w:rPr>
        <w:t>EXAMPLES</w:t>
      </w:r>
    </w:p>
    <w:p w:rsidR="00E76DD8" w:rsidRPr="00E76DD8" w:rsidRDefault="00E76DD8" w:rsidP="00E76DD8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Times New Roman"/>
          <w:b/>
          <w:bCs/>
          <w:color w:val="333333"/>
        </w:rPr>
      </w:pPr>
      <w:bookmarkStart w:id="1" w:name="TOC-Image-scanned-from-a-book:"/>
      <w:bookmarkEnd w:id="1"/>
      <w:r w:rsidRPr="00E76DD8">
        <w:rPr>
          <w:rFonts w:ascii="Arial" w:eastAsia="Times New Roman" w:hAnsi="Arial" w:cs="Times New Roman"/>
          <w:b/>
          <w:bCs/>
          <w:color w:val="333333"/>
        </w:rPr>
        <w:t>Image scanned from a book:</w:t>
      </w:r>
    </w:p>
    <w:p w:rsidR="00E76DD8" w:rsidRPr="00E76DD8" w:rsidRDefault="00E76DD8" w:rsidP="00E76DD8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Times New Roman"/>
          <w:b/>
          <w:bCs/>
          <w:color w:val="333333"/>
        </w:rPr>
      </w:pPr>
      <w:bookmarkStart w:id="2" w:name="TOC-Fig.-1.-Alice-Neel-Nancy-and-the-Rub"/>
      <w:bookmarkEnd w:id="2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Fig. 1. Alice Neel, </w:t>
      </w:r>
      <w:r w:rsidRPr="00E76DD8">
        <w:rPr>
          <w:rFonts w:ascii="Arial" w:eastAsia="Times New Roman" w:hAnsi="Arial" w:cs="Times New Roman"/>
          <w:i/>
          <w:iCs/>
          <w:color w:val="333333"/>
          <w:sz w:val="20"/>
          <w:szCs w:val="20"/>
        </w:rPr>
        <w:t>Nancy and the Rubber Plant</w:t>
      </w:r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. 1975, Oil on canvas, 203.2 x 91.4 cm. </w:t>
      </w:r>
      <w:proofErr w:type="gramStart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The Estate of Alice Neel.</w:t>
      </w:r>
      <w:proofErr w:type="gramEnd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 From: Ann </w:t>
      </w:r>
      <w:proofErr w:type="spellStart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Temkin</w:t>
      </w:r>
      <w:proofErr w:type="spellEnd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 et al. </w:t>
      </w:r>
      <w:r w:rsidRPr="00E76DD8">
        <w:rPr>
          <w:rFonts w:ascii="Arial" w:eastAsia="Times New Roman" w:hAnsi="Arial" w:cs="Times New Roman"/>
          <w:i/>
          <w:iCs/>
          <w:color w:val="333333"/>
          <w:sz w:val="20"/>
          <w:szCs w:val="20"/>
        </w:rPr>
        <w:t>Alice Neel</w:t>
      </w:r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. New York: Harry N. Abrams, 2000. Plate 64.</w:t>
      </w:r>
    </w:p>
    <w:p w:rsidR="00E76DD8" w:rsidRPr="00E76DD8" w:rsidRDefault="00E76DD8" w:rsidP="00E76DD8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Times New Roman"/>
          <w:b/>
          <w:bCs/>
          <w:color w:val="333333"/>
        </w:rPr>
      </w:pPr>
      <w:bookmarkStart w:id="3" w:name="TOC-Image-downloaded-from-ARTstor:"/>
      <w:bookmarkEnd w:id="3"/>
      <w:r w:rsidRPr="00E76DD8">
        <w:rPr>
          <w:rFonts w:ascii="Arial" w:eastAsia="Times New Roman" w:hAnsi="Arial" w:cs="Times New Roman"/>
          <w:b/>
          <w:bCs/>
          <w:color w:val="333333"/>
        </w:rPr>
        <w:t xml:space="preserve">Image downloaded from </w:t>
      </w:r>
      <w:proofErr w:type="spellStart"/>
      <w:r w:rsidRPr="00E76DD8">
        <w:rPr>
          <w:rFonts w:ascii="Arial" w:eastAsia="Times New Roman" w:hAnsi="Arial" w:cs="Times New Roman"/>
          <w:b/>
          <w:bCs/>
          <w:color w:val="333333"/>
        </w:rPr>
        <w:t>ARTstor</w:t>
      </w:r>
      <w:proofErr w:type="spellEnd"/>
      <w:r w:rsidRPr="00E76DD8">
        <w:rPr>
          <w:rFonts w:ascii="Arial" w:eastAsia="Times New Roman" w:hAnsi="Arial" w:cs="Times New Roman"/>
          <w:b/>
          <w:bCs/>
          <w:color w:val="333333"/>
        </w:rPr>
        <w:t>:</w:t>
      </w:r>
    </w:p>
    <w:p w:rsidR="00E76DD8" w:rsidRPr="00E76DD8" w:rsidRDefault="00E76DD8" w:rsidP="00E76DD8">
      <w:pPr>
        <w:shd w:val="clear" w:color="auto" w:fill="FFFFFF"/>
        <w:rPr>
          <w:rFonts w:ascii="Arial" w:eastAsia="Times New Roman" w:hAnsi="Arial" w:cs="Times New Roman"/>
          <w:color w:val="333333"/>
          <w:sz w:val="20"/>
          <w:szCs w:val="20"/>
        </w:rPr>
      </w:pPr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Fig. 2. </w:t>
      </w:r>
      <w:proofErr w:type="spellStart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Rogier</w:t>
      </w:r>
      <w:proofErr w:type="spellEnd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 van der Weyden, </w:t>
      </w:r>
      <w:r w:rsidRPr="00E76DD8">
        <w:rPr>
          <w:rFonts w:ascii="Arial" w:eastAsia="Times New Roman" w:hAnsi="Arial" w:cs="Times New Roman"/>
          <w:i/>
          <w:iCs/>
          <w:color w:val="333333"/>
          <w:sz w:val="20"/>
          <w:szCs w:val="20"/>
        </w:rPr>
        <w:t>Saint Catherine of Alexandria</w:t>
      </w:r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. </w:t>
      </w:r>
      <w:proofErr w:type="gramStart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1430-1432, Diptych panel, 18.5 x 12 cm. </w:t>
      </w:r>
      <w:proofErr w:type="spellStart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Kunsthistorisches</w:t>
      </w:r>
      <w:proofErr w:type="spellEnd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 Museum, Vienna, Austria.</w:t>
      </w:r>
      <w:proofErr w:type="gramEnd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 Available from: </w:t>
      </w:r>
      <w:proofErr w:type="spellStart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ARTstor</w:t>
      </w:r>
      <w:proofErr w:type="spellEnd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, http://www.artstor.org (accessed September 30. 2009).</w:t>
      </w:r>
    </w:p>
    <w:p w:rsidR="00E76DD8" w:rsidRPr="00E76DD8" w:rsidRDefault="00E76DD8" w:rsidP="00E76DD8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Times New Roman"/>
          <w:b/>
          <w:bCs/>
          <w:color w:val="333333"/>
        </w:rPr>
      </w:pPr>
      <w:bookmarkStart w:id="4" w:name="TOC-Image-downloaded-from-museum-website"/>
      <w:bookmarkEnd w:id="4"/>
      <w:r w:rsidRPr="00E76DD8">
        <w:rPr>
          <w:rFonts w:ascii="Arial" w:eastAsia="Times New Roman" w:hAnsi="Arial" w:cs="Times New Roman"/>
          <w:b/>
          <w:bCs/>
          <w:color w:val="333333"/>
        </w:rPr>
        <w:t>Image downloaded from museum website:</w:t>
      </w:r>
    </w:p>
    <w:p w:rsidR="00E76DD8" w:rsidRPr="00E76DD8" w:rsidRDefault="00E76DD8" w:rsidP="00E76DD8">
      <w:pPr>
        <w:shd w:val="clear" w:color="auto" w:fill="FFFFFF"/>
        <w:rPr>
          <w:rFonts w:ascii="Arial" w:eastAsia="Times New Roman" w:hAnsi="Arial" w:cs="Times New Roman"/>
          <w:color w:val="333333"/>
          <w:sz w:val="20"/>
          <w:szCs w:val="20"/>
        </w:rPr>
      </w:pPr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Fig. 3. </w:t>
      </w:r>
      <w:proofErr w:type="gramStart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Caravaggio, </w:t>
      </w:r>
      <w:r w:rsidRPr="00E76DD8">
        <w:rPr>
          <w:rFonts w:ascii="Arial" w:eastAsia="Times New Roman" w:hAnsi="Arial" w:cs="Times New Roman"/>
          <w:i/>
          <w:iCs/>
          <w:color w:val="333333"/>
          <w:sz w:val="20"/>
          <w:szCs w:val="20"/>
        </w:rPr>
        <w:t>The Denial of Saint Peter</w:t>
      </w:r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.</w:t>
      </w:r>
      <w:proofErr w:type="gramEnd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 Early 15th century. </w:t>
      </w:r>
      <w:proofErr w:type="gramStart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Oil on canvas, 94 x 125.4 cm.</w:t>
      </w:r>
      <w:proofErr w:type="gramEnd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 </w:t>
      </w:r>
      <w:proofErr w:type="gramStart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The Metropolitan Museum of Art, New York.</w:t>
      </w:r>
      <w:proofErr w:type="gramEnd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 From: The Metropolitan Museum of Art, http://www.metmuseum.org (accessed September 29, 2009).</w:t>
      </w:r>
    </w:p>
    <w:p w:rsidR="00E76DD8" w:rsidRPr="00E76DD8" w:rsidRDefault="00E76DD8" w:rsidP="00E76DD8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Times New Roman"/>
          <w:b/>
          <w:bCs/>
          <w:color w:val="333333"/>
        </w:rPr>
      </w:pPr>
      <w:bookmarkStart w:id="5" w:name="TOC-Image-downloaded-from-Flickr-Commons"/>
      <w:bookmarkEnd w:id="5"/>
      <w:r w:rsidRPr="00E76DD8">
        <w:rPr>
          <w:rFonts w:ascii="Arial" w:eastAsia="Times New Roman" w:hAnsi="Arial" w:cs="Times New Roman"/>
          <w:b/>
          <w:bCs/>
          <w:color w:val="333333"/>
        </w:rPr>
        <w:t>Image downloaded from Flickr Commons:</w:t>
      </w:r>
    </w:p>
    <w:p w:rsidR="00E76DD8" w:rsidRPr="00E76DD8" w:rsidRDefault="00E76DD8" w:rsidP="00E76DD8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Times New Roman"/>
          <w:b/>
          <w:bCs/>
          <w:color w:val="333333"/>
        </w:rPr>
      </w:pPr>
      <w:bookmarkStart w:id="6" w:name="TOC-Fig.-4.-Thomas-Eakins-William-Rudolf"/>
      <w:bookmarkEnd w:id="6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Fig. 4. Thomas Eakins, </w:t>
      </w:r>
      <w:r w:rsidRPr="00E76DD8">
        <w:rPr>
          <w:rFonts w:ascii="Arial" w:eastAsia="Times New Roman" w:hAnsi="Arial" w:cs="Times New Roman"/>
          <w:i/>
          <w:iCs/>
          <w:color w:val="333333"/>
          <w:sz w:val="20"/>
          <w:szCs w:val="20"/>
        </w:rPr>
        <w:t>William Rudolf O'Donovan</w:t>
      </w:r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. 1981, Black and white photographic print, 6 x 8 cm. Archives of American Art, Smithsonian Institution, Washington, DC. Available from: Flickr Commons, http://www.flickr.com/photos/smithsonian/2547841439 (accessed September 29, 2009).</w:t>
      </w:r>
    </w:p>
    <w:p w:rsidR="00E76DD8" w:rsidRPr="00E76DD8" w:rsidRDefault="00E76DD8" w:rsidP="00E76DD8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Times New Roman"/>
          <w:b/>
          <w:bCs/>
          <w:color w:val="333333"/>
        </w:rPr>
      </w:pPr>
      <w:bookmarkStart w:id="7" w:name="TOC-Image-downloaded-from-Flickr-persona"/>
      <w:bookmarkEnd w:id="7"/>
      <w:r w:rsidRPr="00E76DD8">
        <w:rPr>
          <w:rFonts w:ascii="Arial" w:eastAsia="Times New Roman" w:hAnsi="Arial" w:cs="Times New Roman"/>
          <w:b/>
          <w:bCs/>
          <w:color w:val="333333"/>
        </w:rPr>
        <w:t>Image downloaded from Flickr (personal images uploaded by others):</w:t>
      </w:r>
    </w:p>
    <w:p w:rsidR="00E76DD8" w:rsidRPr="00E76DD8" w:rsidRDefault="00E76DD8" w:rsidP="00E76DD8">
      <w:pPr>
        <w:shd w:val="clear" w:color="auto" w:fill="FFFFFF"/>
        <w:rPr>
          <w:rFonts w:ascii="Arial" w:eastAsia="Times New Roman" w:hAnsi="Arial" w:cs="Times New Roman"/>
          <w:color w:val="333333"/>
          <w:sz w:val="20"/>
          <w:szCs w:val="20"/>
        </w:rPr>
      </w:pPr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Fig. 5. Friedrich von Schmidt, </w:t>
      </w:r>
      <w:r w:rsidRPr="00E76DD8">
        <w:rPr>
          <w:rFonts w:ascii="Arial" w:eastAsia="Times New Roman" w:hAnsi="Arial" w:cs="Times New Roman"/>
          <w:i/>
          <w:iCs/>
          <w:color w:val="333333"/>
          <w:sz w:val="20"/>
          <w:szCs w:val="20"/>
        </w:rPr>
        <w:t xml:space="preserve">Vienna </w:t>
      </w:r>
      <w:proofErr w:type="spellStart"/>
      <w:r w:rsidRPr="00E76DD8">
        <w:rPr>
          <w:rFonts w:ascii="Arial" w:eastAsia="Times New Roman" w:hAnsi="Arial" w:cs="Times New Roman"/>
          <w:i/>
          <w:iCs/>
          <w:color w:val="333333"/>
          <w:sz w:val="20"/>
          <w:szCs w:val="20"/>
        </w:rPr>
        <w:t>Rathaus</w:t>
      </w:r>
      <w:proofErr w:type="spellEnd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. 1872-1883. Source: </w:t>
      </w:r>
      <w:proofErr w:type="spellStart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Harshil</w:t>
      </w:r>
      <w:proofErr w:type="spellEnd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 Shah, Vienna - </w:t>
      </w:r>
      <w:proofErr w:type="spellStart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Rathaus</w:t>
      </w:r>
      <w:proofErr w:type="spellEnd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. </w:t>
      </w:r>
      <w:proofErr w:type="gramStart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>2009, Digital Image.</w:t>
      </w:r>
      <w:proofErr w:type="gramEnd"/>
      <w:r w:rsidRPr="00E76DD8">
        <w:rPr>
          <w:rFonts w:ascii="Arial" w:eastAsia="Times New Roman" w:hAnsi="Arial" w:cs="Times New Roman"/>
          <w:color w:val="333333"/>
          <w:sz w:val="20"/>
          <w:szCs w:val="20"/>
        </w:rPr>
        <w:t xml:space="preserve"> Available from: Flickr, http://www.flickr.com/photos/harshilshah/3823135957 (accessed September 14, 2012).</w:t>
      </w:r>
    </w:p>
    <w:p w:rsidR="00E76DD8" w:rsidRPr="00E76DD8" w:rsidRDefault="00E76DD8" w:rsidP="00E76DD8">
      <w:pPr>
        <w:shd w:val="clear" w:color="auto" w:fill="FFFFFF"/>
        <w:rPr>
          <w:rFonts w:ascii="Arial" w:hAnsi="Arial" w:cs="Times New Roman"/>
          <w:color w:val="000000"/>
        </w:rPr>
      </w:pPr>
    </w:p>
    <w:p w:rsidR="00E76DD8" w:rsidRPr="00E76DD8" w:rsidRDefault="00E76DD8" w:rsidP="00E76DD8">
      <w:pPr>
        <w:rPr>
          <w:rFonts w:ascii="Times" w:eastAsia="Times New Roman" w:hAnsi="Times" w:cs="Times New Roman"/>
          <w:sz w:val="20"/>
          <w:szCs w:val="20"/>
        </w:rPr>
      </w:pPr>
    </w:p>
    <w:p w:rsidR="0016403C" w:rsidRDefault="00E76DD8">
      <w:r w:rsidRPr="00E76DD8">
        <w:lastRenderedPageBreak/>
        <w:t>https://owl.english.purdue.edu/owl/resource/747/08/</w:t>
      </w:r>
      <w:bookmarkStart w:id="8" w:name="_GoBack"/>
      <w:bookmarkEnd w:id="8"/>
    </w:p>
    <w:sectPr w:rsidR="0016403C" w:rsidSect="001640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D8"/>
    <w:rsid w:val="0016403C"/>
    <w:rsid w:val="00E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4D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6DD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6DD8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E76DD8"/>
  </w:style>
  <w:style w:type="paragraph" w:styleId="NormalWeb">
    <w:name w:val="Normal (Web)"/>
    <w:basedOn w:val="Normal"/>
    <w:uiPriority w:val="99"/>
    <w:semiHidden/>
    <w:unhideWhenUsed/>
    <w:rsid w:val="00E76D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D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6DD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6DD8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E76DD8"/>
  </w:style>
  <w:style w:type="paragraph" w:styleId="NormalWeb">
    <w:name w:val="Normal (Web)"/>
    <w:basedOn w:val="Normal"/>
    <w:uiPriority w:val="99"/>
    <w:semiHidden/>
    <w:unhideWhenUsed/>
    <w:rsid w:val="00E76D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D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1</cp:revision>
  <dcterms:created xsi:type="dcterms:W3CDTF">2015-08-12T17:33:00Z</dcterms:created>
  <dcterms:modified xsi:type="dcterms:W3CDTF">2015-08-12T17:54:00Z</dcterms:modified>
</cp:coreProperties>
</file>